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EB5" w14:textId="77777777" w:rsidR="00AF23EF" w:rsidRPr="00381910" w:rsidRDefault="00CB09DD" w:rsidP="00C422F5">
      <w:pPr>
        <w:jc w:val="center"/>
        <w:rPr>
          <w:sz w:val="24"/>
          <w:szCs w:val="24"/>
        </w:rPr>
      </w:pPr>
      <w:r w:rsidRPr="00381910">
        <w:rPr>
          <w:rFonts w:hint="eastAsia"/>
          <w:sz w:val="24"/>
          <w:szCs w:val="24"/>
        </w:rPr>
        <w:t>業務契約書</w:t>
      </w:r>
      <w:r w:rsidR="00AF23EF" w:rsidRPr="00381910">
        <w:rPr>
          <w:rFonts w:hint="eastAsia"/>
          <w:sz w:val="24"/>
          <w:szCs w:val="24"/>
        </w:rPr>
        <w:t>（会計事務所委託契約書）</w:t>
      </w:r>
    </w:p>
    <w:p w14:paraId="7ACC0270" w14:textId="77777777" w:rsidR="00AF23EF" w:rsidRPr="00381910" w:rsidRDefault="00AF23EF" w:rsidP="00AF23EF">
      <w:pPr>
        <w:rPr>
          <w:sz w:val="24"/>
          <w:szCs w:val="24"/>
        </w:rPr>
      </w:pPr>
    </w:p>
    <w:p w14:paraId="7F8676F9" w14:textId="77777777" w:rsidR="00AF23EF" w:rsidRPr="00381910" w:rsidRDefault="00AF23EF" w:rsidP="00761CED">
      <w:pPr>
        <w:ind w:firstLineChars="100" w:firstLine="240"/>
        <w:rPr>
          <w:sz w:val="24"/>
          <w:szCs w:val="24"/>
        </w:rPr>
      </w:pPr>
      <w:r w:rsidRPr="00381910">
        <w:rPr>
          <w:rFonts w:hint="eastAsia"/>
          <w:sz w:val="24"/>
          <w:szCs w:val="24"/>
        </w:rPr>
        <w:t>税理士　○○△△（以下「甲」という）と、株式会社○○会計事務所（以下「乙」という）は、甲の税理士業務（税理士法第２条に規定する業務をいう）に関連して発生する会計業務について、以下の契約の通り乙に委託する。</w:t>
      </w:r>
    </w:p>
    <w:p w14:paraId="648F2B10" w14:textId="77777777" w:rsidR="00AF23EF" w:rsidRPr="00381910" w:rsidRDefault="00AF23EF" w:rsidP="00AF23EF">
      <w:pPr>
        <w:rPr>
          <w:sz w:val="24"/>
          <w:szCs w:val="24"/>
        </w:rPr>
      </w:pPr>
    </w:p>
    <w:p w14:paraId="6373E159" w14:textId="77777777" w:rsidR="00AF23EF" w:rsidRPr="00381910" w:rsidRDefault="00AF23EF" w:rsidP="00AF23EF">
      <w:pPr>
        <w:rPr>
          <w:sz w:val="24"/>
          <w:szCs w:val="24"/>
        </w:rPr>
      </w:pPr>
      <w:r w:rsidRPr="00381910">
        <w:rPr>
          <w:rFonts w:hint="eastAsia"/>
          <w:sz w:val="24"/>
          <w:szCs w:val="24"/>
        </w:rPr>
        <w:t>第１条（乙が行う甲からの受託業務の範囲）</w:t>
      </w:r>
    </w:p>
    <w:p w14:paraId="6F98F9AE" w14:textId="77777777" w:rsidR="00AF23EF" w:rsidRPr="00381910" w:rsidRDefault="00AF23EF" w:rsidP="00AF23EF">
      <w:pPr>
        <w:ind w:firstLineChars="100" w:firstLine="240"/>
        <w:rPr>
          <w:sz w:val="24"/>
          <w:szCs w:val="24"/>
        </w:rPr>
      </w:pPr>
      <w:r w:rsidRPr="00381910">
        <w:rPr>
          <w:rFonts w:hint="eastAsia"/>
          <w:sz w:val="24"/>
          <w:szCs w:val="24"/>
        </w:rPr>
        <w:t>乙は、甲が甲の関与先から受託した税理士業務に関連して発生する決算書の作成などの会計業務について受託する。</w:t>
      </w:r>
    </w:p>
    <w:p w14:paraId="5AAF8D0F" w14:textId="77777777" w:rsidR="00AF23EF" w:rsidRPr="00381910" w:rsidRDefault="00AF23EF" w:rsidP="00AF23EF">
      <w:pPr>
        <w:ind w:firstLineChars="100" w:firstLine="240"/>
        <w:rPr>
          <w:sz w:val="24"/>
          <w:szCs w:val="24"/>
        </w:rPr>
      </w:pPr>
    </w:p>
    <w:p w14:paraId="1BC3543D" w14:textId="77777777" w:rsidR="00AF23EF" w:rsidRPr="00381910" w:rsidRDefault="00AF23EF" w:rsidP="00AF23EF">
      <w:pPr>
        <w:rPr>
          <w:sz w:val="24"/>
          <w:szCs w:val="24"/>
        </w:rPr>
      </w:pPr>
      <w:r w:rsidRPr="00381910">
        <w:rPr>
          <w:rFonts w:hint="eastAsia"/>
          <w:sz w:val="24"/>
          <w:szCs w:val="24"/>
        </w:rPr>
        <w:t>第</w:t>
      </w:r>
      <w:r w:rsidR="001253A7" w:rsidRPr="00381910">
        <w:rPr>
          <w:rFonts w:hint="eastAsia"/>
          <w:sz w:val="24"/>
          <w:szCs w:val="24"/>
        </w:rPr>
        <w:t>２</w:t>
      </w:r>
      <w:r w:rsidRPr="00381910">
        <w:rPr>
          <w:rFonts w:hint="eastAsia"/>
          <w:sz w:val="24"/>
          <w:szCs w:val="24"/>
        </w:rPr>
        <w:t>条（甲の監督と責任）</w:t>
      </w:r>
    </w:p>
    <w:p w14:paraId="2F836F32" w14:textId="77777777" w:rsidR="00AF23EF" w:rsidRPr="00381910" w:rsidRDefault="00AF23EF" w:rsidP="00AF23EF">
      <w:pPr>
        <w:rPr>
          <w:sz w:val="24"/>
          <w:szCs w:val="24"/>
        </w:rPr>
      </w:pPr>
      <w:r w:rsidRPr="00381910">
        <w:rPr>
          <w:rFonts w:hint="eastAsia"/>
          <w:sz w:val="24"/>
          <w:szCs w:val="24"/>
        </w:rPr>
        <w:t xml:space="preserve">　甲は、乙に委託した業務</w:t>
      </w:r>
      <w:r w:rsidR="00381910">
        <w:rPr>
          <w:rFonts w:hint="eastAsia"/>
          <w:sz w:val="24"/>
          <w:szCs w:val="24"/>
        </w:rPr>
        <w:t>について、常に税理士法の規定に従い指導監督するものとし、その</w:t>
      </w:r>
      <w:r w:rsidRPr="00381910">
        <w:rPr>
          <w:rFonts w:hint="eastAsia"/>
          <w:sz w:val="24"/>
          <w:szCs w:val="24"/>
        </w:rPr>
        <w:t>業務によって生ずる一切の責任を負う。</w:t>
      </w:r>
    </w:p>
    <w:p w14:paraId="604D8C22" w14:textId="77777777" w:rsidR="00AF23EF" w:rsidRPr="00381910" w:rsidRDefault="00AF23EF" w:rsidP="00AF23EF">
      <w:pPr>
        <w:rPr>
          <w:sz w:val="24"/>
          <w:szCs w:val="24"/>
        </w:rPr>
      </w:pPr>
    </w:p>
    <w:p w14:paraId="1A05CC52" w14:textId="77777777" w:rsidR="00AF23EF" w:rsidRPr="00381910" w:rsidRDefault="00AF23EF" w:rsidP="00AF23EF">
      <w:pPr>
        <w:rPr>
          <w:sz w:val="24"/>
          <w:szCs w:val="24"/>
        </w:rPr>
      </w:pPr>
      <w:r w:rsidRPr="00381910">
        <w:rPr>
          <w:rFonts w:hint="eastAsia"/>
          <w:sz w:val="24"/>
          <w:szCs w:val="24"/>
        </w:rPr>
        <w:t>第</w:t>
      </w:r>
      <w:r w:rsidR="001253A7" w:rsidRPr="00381910">
        <w:rPr>
          <w:rFonts w:hint="eastAsia"/>
          <w:sz w:val="24"/>
          <w:szCs w:val="24"/>
        </w:rPr>
        <w:t>３</w:t>
      </w:r>
      <w:r w:rsidRPr="00381910">
        <w:rPr>
          <w:rFonts w:hint="eastAsia"/>
          <w:sz w:val="24"/>
          <w:szCs w:val="24"/>
        </w:rPr>
        <w:t>条（甲が乙に支払う委託報酬）</w:t>
      </w:r>
    </w:p>
    <w:p w14:paraId="6B7C22B4" w14:textId="77777777" w:rsidR="00AF23EF" w:rsidRPr="00381910" w:rsidRDefault="00761CED" w:rsidP="00AF23EF">
      <w:pPr>
        <w:rPr>
          <w:sz w:val="24"/>
          <w:szCs w:val="24"/>
        </w:rPr>
      </w:pPr>
      <w:r w:rsidRPr="00381910">
        <w:rPr>
          <w:rFonts w:hint="eastAsia"/>
          <w:sz w:val="24"/>
          <w:szCs w:val="24"/>
        </w:rPr>
        <w:t xml:space="preserve">１　</w:t>
      </w:r>
      <w:r w:rsidR="00AF23EF" w:rsidRPr="00381910">
        <w:rPr>
          <w:rFonts w:hint="eastAsia"/>
          <w:sz w:val="24"/>
          <w:szCs w:val="24"/>
        </w:rPr>
        <w:t>甲は、乙に対して委託業務の報酬として、</w:t>
      </w:r>
      <w:r w:rsidR="00241884" w:rsidRPr="00381910">
        <w:rPr>
          <w:rFonts w:hint="eastAsia"/>
          <w:sz w:val="24"/>
          <w:szCs w:val="24"/>
        </w:rPr>
        <w:t>月額○○○○円を支払う。</w:t>
      </w:r>
    </w:p>
    <w:p w14:paraId="144C4715" w14:textId="77777777" w:rsidR="00AF23EF" w:rsidRPr="00381910" w:rsidRDefault="00AF23EF" w:rsidP="00761CED">
      <w:pPr>
        <w:ind w:left="240" w:hangingChars="100" w:hanging="240"/>
        <w:rPr>
          <w:sz w:val="24"/>
          <w:szCs w:val="24"/>
        </w:rPr>
      </w:pPr>
      <w:r w:rsidRPr="00381910">
        <w:rPr>
          <w:rFonts w:hint="eastAsia"/>
          <w:sz w:val="24"/>
          <w:szCs w:val="24"/>
        </w:rPr>
        <w:t>２</w:t>
      </w:r>
      <w:r w:rsidR="00761CED" w:rsidRPr="00381910">
        <w:rPr>
          <w:rFonts w:hint="eastAsia"/>
          <w:sz w:val="24"/>
          <w:szCs w:val="24"/>
        </w:rPr>
        <w:t xml:space="preserve">　</w:t>
      </w:r>
      <w:r w:rsidRPr="00381910">
        <w:rPr>
          <w:rFonts w:hint="eastAsia"/>
          <w:sz w:val="24"/>
          <w:szCs w:val="24"/>
        </w:rPr>
        <w:t>税理士業務関連報酬のうち、乙の機械や諸設備、人員を使用した</w:t>
      </w:r>
      <w:r w:rsidR="00191DE9">
        <w:rPr>
          <w:rFonts w:hint="eastAsia"/>
          <w:sz w:val="24"/>
          <w:szCs w:val="24"/>
        </w:rPr>
        <w:t>とき</w:t>
      </w:r>
      <w:r w:rsidRPr="00381910">
        <w:rPr>
          <w:rFonts w:hint="eastAsia"/>
          <w:sz w:val="24"/>
          <w:szCs w:val="24"/>
        </w:rPr>
        <w:t>は、甲乙間で協議の上、収入金額を決定する。</w:t>
      </w:r>
    </w:p>
    <w:p w14:paraId="4D4FB57D" w14:textId="77777777" w:rsidR="00AF23EF" w:rsidRPr="00381910" w:rsidRDefault="00AF23EF" w:rsidP="00761CED">
      <w:pPr>
        <w:ind w:left="240" w:hangingChars="100" w:hanging="240"/>
        <w:rPr>
          <w:sz w:val="24"/>
          <w:szCs w:val="24"/>
        </w:rPr>
      </w:pPr>
      <w:r w:rsidRPr="00381910">
        <w:rPr>
          <w:rFonts w:hint="eastAsia"/>
          <w:sz w:val="24"/>
          <w:szCs w:val="24"/>
        </w:rPr>
        <w:t>３</w:t>
      </w:r>
      <w:r w:rsidR="00761CED" w:rsidRPr="00381910">
        <w:rPr>
          <w:rFonts w:hint="eastAsia"/>
          <w:sz w:val="24"/>
          <w:szCs w:val="24"/>
        </w:rPr>
        <w:t xml:space="preserve">　</w:t>
      </w:r>
      <w:r w:rsidRPr="00381910">
        <w:rPr>
          <w:rFonts w:hint="eastAsia"/>
          <w:sz w:val="24"/>
          <w:szCs w:val="24"/>
        </w:rPr>
        <w:t>甲の関与先が業績不振等の理由により前項収入金額が回収不能になったこと、並びに報酬金額の改訂等により甲の収入金額が変動した場合には変動後の金額による。</w:t>
      </w:r>
    </w:p>
    <w:p w14:paraId="05F2537B" w14:textId="77777777" w:rsidR="00AF23EF" w:rsidRPr="00381910" w:rsidRDefault="00AF23EF" w:rsidP="00AF23EF">
      <w:pPr>
        <w:rPr>
          <w:sz w:val="24"/>
          <w:szCs w:val="24"/>
        </w:rPr>
      </w:pPr>
    </w:p>
    <w:p w14:paraId="3C794BB5" w14:textId="77777777" w:rsidR="00AF23EF" w:rsidRPr="00381910" w:rsidRDefault="00AF23EF" w:rsidP="00AF23EF">
      <w:pPr>
        <w:rPr>
          <w:sz w:val="24"/>
          <w:szCs w:val="24"/>
        </w:rPr>
      </w:pPr>
      <w:r w:rsidRPr="00381910">
        <w:rPr>
          <w:rFonts w:hint="eastAsia"/>
          <w:sz w:val="24"/>
          <w:szCs w:val="24"/>
        </w:rPr>
        <w:t>第</w:t>
      </w:r>
      <w:r w:rsidR="00F900B8">
        <w:rPr>
          <w:rFonts w:hint="eastAsia"/>
          <w:sz w:val="24"/>
          <w:szCs w:val="24"/>
        </w:rPr>
        <w:t>４</w:t>
      </w:r>
      <w:r w:rsidRPr="00381910">
        <w:rPr>
          <w:rFonts w:hint="eastAsia"/>
          <w:sz w:val="24"/>
          <w:szCs w:val="24"/>
        </w:rPr>
        <w:t>条（その他の事項）</w:t>
      </w:r>
    </w:p>
    <w:p w14:paraId="145A372C" w14:textId="77777777" w:rsidR="00AF23EF" w:rsidRPr="00381910" w:rsidRDefault="00761CED" w:rsidP="00761CED">
      <w:pPr>
        <w:ind w:left="240" w:hangingChars="100" w:hanging="240"/>
        <w:rPr>
          <w:sz w:val="24"/>
          <w:szCs w:val="24"/>
        </w:rPr>
      </w:pPr>
      <w:r w:rsidRPr="00381910">
        <w:rPr>
          <w:rFonts w:hint="eastAsia"/>
          <w:sz w:val="24"/>
          <w:szCs w:val="24"/>
        </w:rPr>
        <w:t xml:space="preserve">１　</w:t>
      </w:r>
      <w:r w:rsidR="00AF23EF" w:rsidRPr="00381910">
        <w:rPr>
          <w:rFonts w:hint="eastAsia"/>
          <w:sz w:val="24"/>
          <w:szCs w:val="24"/>
        </w:rPr>
        <w:t>この契約に定めない事項が生じた場合及び、この契約の条項に疑義が生じた場合には、甲、乙協議の上、この契約書を改訂するなどして対処し解決する。</w:t>
      </w:r>
    </w:p>
    <w:p w14:paraId="64035359" w14:textId="77777777" w:rsidR="00AF23EF" w:rsidRPr="00381910" w:rsidRDefault="00AF23EF" w:rsidP="00AF23EF">
      <w:pPr>
        <w:rPr>
          <w:sz w:val="24"/>
          <w:szCs w:val="24"/>
        </w:rPr>
      </w:pPr>
      <w:r w:rsidRPr="00381910">
        <w:rPr>
          <w:rFonts w:hint="eastAsia"/>
          <w:sz w:val="24"/>
          <w:szCs w:val="24"/>
        </w:rPr>
        <w:t>２</w:t>
      </w:r>
      <w:r w:rsidR="00761CED" w:rsidRPr="00381910">
        <w:rPr>
          <w:rFonts w:hint="eastAsia"/>
          <w:sz w:val="24"/>
          <w:szCs w:val="24"/>
        </w:rPr>
        <w:t xml:space="preserve">　</w:t>
      </w:r>
      <w:r w:rsidRPr="00381910">
        <w:rPr>
          <w:rFonts w:hint="eastAsia"/>
          <w:sz w:val="24"/>
          <w:szCs w:val="24"/>
        </w:rPr>
        <w:t>本契約の期間はあらかじめ定めない。</w:t>
      </w:r>
    </w:p>
    <w:p w14:paraId="6EA1584B" w14:textId="77777777" w:rsidR="00AF23EF" w:rsidRPr="00381910" w:rsidRDefault="00AF23EF" w:rsidP="00761CED">
      <w:pPr>
        <w:ind w:firstLineChars="100" w:firstLine="240"/>
        <w:rPr>
          <w:sz w:val="24"/>
          <w:szCs w:val="24"/>
        </w:rPr>
      </w:pPr>
      <w:r w:rsidRPr="00381910">
        <w:rPr>
          <w:rFonts w:hint="eastAsia"/>
          <w:sz w:val="24"/>
          <w:szCs w:val="24"/>
        </w:rPr>
        <w:t>ただし、状況の変化に合わせて甲、乙の合意により協議改訂する。</w:t>
      </w:r>
    </w:p>
    <w:p w14:paraId="3EC522B7" w14:textId="77777777" w:rsidR="001253A7" w:rsidRPr="00381910" w:rsidRDefault="001253A7" w:rsidP="00AF23EF">
      <w:pPr>
        <w:rPr>
          <w:sz w:val="24"/>
          <w:szCs w:val="24"/>
        </w:rPr>
      </w:pPr>
    </w:p>
    <w:p w14:paraId="2BD1AEDB" w14:textId="6705599E" w:rsidR="00AF23EF" w:rsidRPr="00381910" w:rsidRDefault="00AF23EF" w:rsidP="00AF23EF">
      <w:pPr>
        <w:rPr>
          <w:sz w:val="24"/>
          <w:szCs w:val="24"/>
        </w:rPr>
      </w:pPr>
      <w:r w:rsidRPr="00381910">
        <w:rPr>
          <w:rFonts w:hint="eastAsia"/>
          <w:sz w:val="24"/>
          <w:szCs w:val="24"/>
        </w:rPr>
        <w:t xml:space="preserve">　以上の通り契約が成立したので、</w:t>
      </w:r>
      <w:r w:rsidR="005D52F6">
        <w:rPr>
          <w:rFonts w:hint="eastAsia"/>
          <w:sz w:val="24"/>
          <w:szCs w:val="24"/>
        </w:rPr>
        <w:t>本書２通を作成し、甲乙各々記名押印の上、各自１通を保管する</w:t>
      </w:r>
      <w:r w:rsidRPr="00381910">
        <w:rPr>
          <w:rFonts w:hint="eastAsia"/>
          <w:sz w:val="24"/>
          <w:szCs w:val="24"/>
        </w:rPr>
        <w:t>。</w:t>
      </w:r>
    </w:p>
    <w:p w14:paraId="262DE260" w14:textId="77777777" w:rsidR="00AF23EF" w:rsidRPr="00381910" w:rsidRDefault="00AF23EF" w:rsidP="00AF23EF">
      <w:pPr>
        <w:rPr>
          <w:sz w:val="24"/>
          <w:szCs w:val="24"/>
        </w:rPr>
      </w:pPr>
    </w:p>
    <w:p w14:paraId="4952360C" w14:textId="77777777" w:rsidR="00AF23EF" w:rsidRPr="00381910" w:rsidRDefault="002F6C3E" w:rsidP="00AF23EF">
      <w:pPr>
        <w:jc w:val="center"/>
        <w:rPr>
          <w:sz w:val="24"/>
          <w:szCs w:val="24"/>
        </w:rPr>
      </w:pPr>
      <w:r>
        <w:rPr>
          <w:rFonts w:hint="eastAsia"/>
          <w:sz w:val="24"/>
          <w:szCs w:val="24"/>
        </w:rPr>
        <w:t>令和</w:t>
      </w:r>
      <w:r w:rsidR="00AF23EF" w:rsidRPr="00381910">
        <w:rPr>
          <w:rFonts w:hint="eastAsia"/>
          <w:sz w:val="24"/>
          <w:szCs w:val="24"/>
        </w:rPr>
        <w:t xml:space="preserve">　　年　　月　　日</w:t>
      </w:r>
    </w:p>
    <w:p w14:paraId="71F03489" w14:textId="77777777" w:rsidR="00381910" w:rsidRDefault="00381910" w:rsidP="00381910">
      <w:pPr>
        <w:ind w:right="840"/>
        <w:rPr>
          <w:sz w:val="24"/>
          <w:szCs w:val="24"/>
        </w:rPr>
      </w:pPr>
    </w:p>
    <w:p w14:paraId="271C653B" w14:textId="77777777" w:rsidR="00AF23EF" w:rsidRPr="00381910" w:rsidRDefault="00AF23EF" w:rsidP="00381910">
      <w:pPr>
        <w:ind w:right="840" w:firstLineChars="2000" w:firstLine="4800"/>
        <w:rPr>
          <w:sz w:val="24"/>
          <w:szCs w:val="24"/>
        </w:rPr>
      </w:pPr>
      <w:r w:rsidRPr="00381910">
        <w:rPr>
          <w:rFonts w:hint="eastAsia"/>
          <w:sz w:val="24"/>
          <w:szCs w:val="24"/>
        </w:rPr>
        <w:t>住所</w:t>
      </w:r>
    </w:p>
    <w:p w14:paraId="07644CD9" w14:textId="77777777" w:rsidR="00AF23EF" w:rsidRPr="00381910" w:rsidRDefault="00AF23EF" w:rsidP="00381910">
      <w:pPr>
        <w:ind w:firstLineChars="2100" w:firstLine="5040"/>
        <w:rPr>
          <w:sz w:val="24"/>
          <w:szCs w:val="24"/>
        </w:rPr>
      </w:pPr>
      <w:r w:rsidRPr="00381910">
        <w:rPr>
          <w:rFonts w:hint="eastAsia"/>
          <w:sz w:val="24"/>
          <w:szCs w:val="24"/>
        </w:rPr>
        <w:t xml:space="preserve">（甲）税理士　</w:t>
      </w:r>
      <w:r w:rsidR="006126A3">
        <w:rPr>
          <w:rFonts w:hint="eastAsia"/>
          <w:sz w:val="24"/>
          <w:szCs w:val="24"/>
        </w:rPr>
        <w:t xml:space="preserve">　</w:t>
      </w:r>
      <w:r w:rsidRPr="00381910">
        <w:rPr>
          <w:rFonts w:hint="eastAsia"/>
          <w:sz w:val="24"/>
          <w:szCs w:val="24"/>
        </w:rPr>
        <w:t>○○　△△</w:t>
      </w:r>
    </w:p>
    <w:p w14:paraId="2DE4CE17" w14:textId="77777777" w:rsidR="00AF23EF" w:rsidRPr="00381910" w:rsidRDefault="00AF23EF" w:rsidP="00AF23EF">
      <w:pPr>
        <w:ind w:firstLineChars="2500" w:firstLine="6000"/>
        <w:rPr>
          <w:sz w:val="24"/>
          <w:szCs w:val="24"/>
        </w:rPr>
      </w:pPr>
    </w:p>
    <w:p w14:paraId="3DC3171B" w14:textId="77777777" w:rsidR="00AF23EF" w:rsidRPr="00381910" w:rsidRDefault="00AF23EF" w:rsidP="00381910">
      <w:pPr>
        <w:ind w:right="1680" w:firstLineChars="2000" w:firstLine="4800"/>
        <w:rPr>
          <w:sz w:val="24"/>
          <w:szCs w:val="24"/>
        </w:rPr>
      </w:pPr>
      <w:r w:rsidRPr="00381910">
        <w:rPr>
          <w:rFonts w:hint="eastAsia"/>
          <w:sz w:val="24"/>
          <w:szCs w:val="24"/>
        </w:rPr>
        <w:t>住所</w:t>
      </w:r>
    </w:p>
    <w:p w14:paraId="005A3CFB" w14:textId="77777777" w:rsidR="00AF23EF" w:rsidRPr="00381910" w:rsidRDefault="00AF23EF" w:rsidP="00381910">
      <w:pPr>
        <w:ind w:firstLineChars="2100" w:firstLine="5040"/>
        <w:rPr>
          <w:sz w:val="24"/>
          <w:szCs w:val="24"/>
        </w:rPr>
      </w:pPr>
      <w:r w:rsidRPr="00381910">
        <w:rPr>
          <w:rFonts w:hint="eastAsia"/>
          <w:sz w:val="24"/>
          <w:szCs w:val="24"/>
        </w:rPr>
        <w:t>（乙）株式会社　○○会計事務所</w:t>
      </w:r>
    </w:p>
    <w:p w14:paraId="20E21851" w14:textId="77777777" w:rsidR="00AF23EF" w:rsidRPr="00381910" w:rsidRDefault="00AF23EF" w:rsidP="00381910">
      <w:pPr>
        <w:ind w:firstLineChars="2400" w:firstLine="5760"/>
        <w:rPr>
          <w:sz w:val="24"/>
          <w:szCs w:val="24"/>
        </w:rPr>
      </w:pPr>
      <w:r w:rsidRPr="00381910">
        <w:rPr>
          <w:rFonts w:hint="eastAsia"/>
          <w:sz w:val="24"/>
          <w:szCs w:val="24"/>
        </w:rPr>
        <w:t>代表取締役　○○　△△</w:t>
      </w:r>
    </w:p>
    <w:sectPr w:rsidR="00AF23EF" w:rsidRPr="00381910" w:rsidSect="009E54E3">
      <w:headerReference w:type="default" r:id="rId8"/>
      <w:pgSz w:w="11906" w:h="16838"/>
      <w:pgMar w:top="1276"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B97E5" w14:textId="77777777" w:rsidR="00181B04" w:rsidRDefault="00181B04" w:rsidP="00B2789D">
      <w:r>
        <w:separator/>
      </w:r>
    </w:p>
  </w:endnote>
  <w:endnote w:type="continuationSeparator" w:id="0">
    <w:p w14:paraId="724018A7" w14:textId="77777777" w:rsidR="00181B04" w:rsidRDefault="00181B04" w:rsidP="00B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B9892" w14:textId="77777777" w:rsidR="00181B04" w:rsidRDefault="00181B04" w:rsidP="00B2789D">
      <w:r>
        <w:separator/>
      </w:r>
    </w:p>
  </w:footnote>
  <w:footnote w:type="continuationSeparator" w:id="0">
    <w:p w14:paraId="6F248E4F" w14:textId="77777777" w:rsidR="00181B04" w:rsidRDefault="00181B04" w:rsidP="00B2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E061" w14:textId="77777777" w:rsidR="00373861" w:rsidRPr="00373861" w:rsidRDefault="00373861" w:rsidP="005B2BCD">
    <w:pPr>
      <w:pStyle w:val="aa"/>
      <w:jc w:val="left"/>
      <w:rPr>
        <w:rFonts w:asciiTheme="majorEastAsia" w:eastAsiaTheme="majorEastAsia" w:hAnsiTheme="majorEastAs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BAD"/>
    <w:multiLevelType w:val="hybridMultilevel"/>
    <w:tmpl w:val="223006EA"/>
    <w:lvl w:ilvl="0" w:tplc="84B48B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F77421"/>
    <w:multiLevelType w:val="hybridMultilevel"/>
    <w:tmpl w:val="C7F4867A"/>
    <w:lvl w:ilvl="0" w:tplc="2BD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27068"/>
    <w:multiLevelType w:val="hybridMultilevel"/>
    <w:tmpl w:val="BD6A3826"/>
    <w:lvl w:ilvl="0" w:tplc="C1CA0C14">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8178E"/>
    <w:multiLevelType w:val="hybridMultilevel"/>
    <w:tmpl w:val="626EA786"/>
    <w:lvl w:ilvl="0" w:tplc="875AEBF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49F9182F"/>
    <w:multiLevelType w:val="hybridMultilevel"/>
    <w:tmpl w:val="4F4EB3FC"/>
    <w:lvl w:ilvl="0" w:tplc="34F8781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12B15"/>
    <w:multiLevelType w:val="hybridMultilevel"/>
    <w:tmpl w:val="ABF20144"/>
    <w:lvl w:ilvl="0" w:tplc="061E1C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50249443">
    <w:abstractNumId w:val="2"/>
  </w:num>
  <w:num w:numId="2" w16cid:durableId="1276864273">
    <w:abstractNumId w:val="3"/>
  </w:num>
  <w:num w:numId="3" w16cid:durableId="1380202775">
    <w:abstractNumId w:val="1"/>
  </w:num>
  <w:num w:numId="4" w16cid:durableId="954795199">
    <w:abstractNumId w:val="4"/>
  </w:num>
  <w:num w:numId="5" w16cid:durableId="494418735">
    <w:abstractNumId w:val="0"/>
  </w:num>
  <w:num w:numId="6" w16cid:durableId="644119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D"/>
    <w:rsid w:val="000B0367"/>
    <w:rsid w:val="000C54AD"/>
    <w:rsid w:val="001253A7"/>
    <w:rsid w:val="00131C55"/>
    <w:rsid w:val="00136478"/>
    <w:rsid w:val="00166EC0"/>
    <w:rsid w:val="0017312D"/>
    <w:rsid w:val="00181B04"/>
    <w:rsid w:val="00183C2E"/>
    <w:rsid w:val="00191DE9"/>
    <w:rsid w:val="001B00AC"/>
    <w:rsid w:val="001D615D"/>
    <w:rsid w:val="00241884"/>
    <w:rsid w:val="002672C9"/>
    <w:rsid w:val="002802F5"/>
    <w:rsid w:val="002931E7"/>
    <w:rsid w:val="00296E1A"/>
    <w:rsid w:val="002B0FAB"/>
    <w:rsid w:val="002B782F"/>
    <w:rsid w:val="002C3C20"/>
    <w:rsid w:val="002E0BE1"/>
    <w:rsid w:val="002F6C3E"/>
    <w:rsid w:val="003355B4"/>
    <w:rsid w:val="00361EA8"/>
    <w:rsid w:val="00365242"/>
    <w:rsid w:val="00373861"/>
    <w:rsid w:val="003750F0"/>
    <w:rsid w:val="00381910"/>
    <w:rsid w:val="003A388B"/>
    <w:rsid w:val="003B554A"/>
    <w:rsid w:val="003E15EA"/>
    <w:rsid w:val="003F7822"/>
    <w:rsid w:val="00415491"/>
    <w:rsid w:val="00461677"/>
    <w:rsid w:val="00467FBF"/>
    <w:rsid w:val="0048745A"/>
    <w:rsid w:val="004875D1"/>
    <w:rsid w:val="004F2117"/>
    <w:rsid w:val="00516A6A"/>
    <w:rsid w:val="00527D87"/>
    <w:rsid w:val="005935E3"/>
    <w:rsid w:val="005B2BCD"/>
    <w:rsid w:val="005C02A1"/>
    <w:rsid w:val="005D52F6"/>
    <w:rsid w:val="005F64D3"/>
    <w:rsid w:val="00606608"/>
    <w:rsid w:val="00611BF3"/>
    <w:rsid w:val="006126A3"/>
    <w:rsid w:val="00625782"/>
    <w:rsid w:val="00646027"/>
    <w:rsid w:val="00657736"/>
    <w:rsid w:val="00692014"/>
    <w:rsid w:val="006C1EC5"/>
    <w:rsid w:val="006E1DEF"/>
    <w:rsid w:val="00720FF4"/>
    <w:rsid w:val="00761CED"/>
    <w:rsid w:val="0078762C"/>
    <w:rsid w:val="0086146D"/>
    <w:rsid w:val="0086277A"/>
    <w:rsid w:val="00864F6B"/>
    <w:rsid w:val="008A54D7"/>
    <w:rsid w:val="008B5C1F"/>
    <w:rsid w:val="008D7D3B"/>
    <w:rsid w:val="0090151A"/>
    <w:rsid w:val="00925B3C"/>
    <w:rsid w:val="00940405"/>
    <w:rsid w:val="00953059"/>
    <w:rsid w:val="009538F1"/>
    <w:rsid w:val="00974A6C"/>
    <w:rsid w:val="009800F6"/>
    <w:rsid w:val="009A6DAD"/>
    <w:rsid w:val="009E24E0"/>
    <w:rsid w:val="009E54E3"/>
    <w:rsid w:val="009F0173"/>
    <w:rsid w:val="00A06EF3"/>
    <w:rsid w:val="00A22383"/>
    <w:rsid w:val="00AA4BC7"/>
    <w:rsid w:val="00AF0B8C"/>
    <w:rsid w:val="00AF23EF"/>
    <w:rsid w:val="00B2789D"/>
    <w:rsid w:val="00B3095A"/>
    <w:rsid w:val="00B53B51"/>
    <w:rsid w:val="00B973C8"/>
    <w:rsid w:val="00BF10DF"/>
    <w:rsid w:val="00C422F5"/>
    <w:rsid w:val="00C87858"/>
    <w:rsid w:val="00CB09DD"/>
    <w:rsid w:val="00CC6188"/>
    <w:rsid w:val="00CD51C1"/>
    <w:rsid w:val="00CF6056"/>
    <w:rsid w:val="00D05DCA"/>
    <w:rsid w:val="00D42657"/>
    <w:rsid w:val="00D478F3"/>
    <w:rsid w:val="00D547D1"/>
    <w:rsid w:val="00D65482"/>
    <w:rsid w:val="00DD292B"/>
    <w:rsid w:val="00DE6F4B"/>
    <w:rsid w:val="00E138EA"/>
    <w:rsid w:val="00E41CBD"/>
    <w:rsid w:val="00EC7368"/>
    <w:rsid w:val="00EF46B9"/>
    <w:rsid w:val="00F257E4"/>
    <w:rsid w:val="00F27E55"/>
    <w:rsid w:val="00F4726D"/>
    <w:rsid w:val="00F900B8"/>
    <w:rsid w:val="00FE1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57CBF349"/>
  <w15:docId w15:val="{293A9BBD-B1F2-40AB-B234-F7208DB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6D"/>
    <w:pPr>
      <w:ind w:leftChars="400" w:left="840"/>
    </w:pPr>
  </w:style>
  <w:style w:type="paragraph" w:styleId="a4">
    <w:name w:val="Date"/>
    <w:basedOn w:val="a"/>
    <w:next w:val="a"/>
    <w:link w:val="a5"/>
    <w:uiPriority w:val="99"/>
    <w:semiHidden/>
    <w:unhideWhenUsed/>
    <w:rsid w:val="00E138EA"/>
  </w:style>
  <w:style w:type="character" w:customStyle="1" w:styleId="a5">
    <w:name w:val="日付 (文字)"/>
    <w:basedOn w:val="a0"/>
    <w:link w:val="a4"/>
    <w:uiPriority w:val="99"/>
    <w:semiHidden/>
    <w:rsid w:val="00E138EA"/>
  </w:style>
  <w:style w:type="paragraph" w:styleId="a6">
    <w:name w:val="Note Heading"/>
    <w:basedOn w:val="a"/>
    <w:next w:val="a"/>
    <w:link w:val="a7"/>
    <w:uiPriority w:val="99"/>
    <w:unhideWhenUsed/>
    <w:rsid w:val="00516A6A"/>
    <w:pPr>
      <w:jc w:val="center"/>
    </w:pPr>
  </w:style>
  <w:style w:type="character" w:customStyle="1" w:styleId="a7">
    <w:name w:val="記 (文字)"/>
    <w:basedOn w:val="a0"/>
    <w:link w:val="a6"/>
    <w:uiPriority w:val="99"/>
    <w:rsid w:val="00516A6A"/>
  </w:style>
  <w:style w:type="paragraph" w:styleId="a8">
    <w:name w:val="Closing"/>
    <w:basedOn w:val="a"/>
    <w:link w:val="a9"/>
    <w:uiPriority w:val="99"/>
    <w:unhideWhenUsed/>
    <w:rsid w:val="00516A6A"/>
    <w:pPr>
      <w:jc w:val="right"/>
    </w:pPr>
  </w:style>
  <w:style w:type="character" w:customStyle="1" w:styleId="a9">
    <w:name w:val="結語 (文字)"/>
    <w:basedOn w:val="a0"/>
    <w:link w:val="a8"/>
    <w:uiPriority w:val="99"/>
    <w:rsid w:val="00516A6A"/>
  </w:style>
  <w:style w:type="paragraph" w:styleId="aa">
    <w:name w:val="header"/>
    <w:basedOn w:val="a"/>
    <w:link w:val="ab"/>
    <w:uiPriority w:val="99"/>
    <w:unhideWhenUsed/>
    <w:rsid w:val="00B2789D"/>
    <w:pPr>
      <w:tabs>
        <w:tab w:val="center" w:pos="4252"/>
        <w:tab w:val="right" w:pos="8504"/>
      </w:tabs>
      <w:snapToGrid w:val="0"/>
    </w:pPr>
  </w:style>
  <w:style w:type="character" w:customStyle="1" w:styleId="ab">
    <w:name w:val="ヘッダー (文字)"/>
    <w:basedOn w:val="a0"/>
    <w:link w:val="aa"/>
    <w:uiPriority w:val="99"/>
    <w:rsid w:val="00B2789D"/>
  </w:style>
  <w:style w:type="paragraph" w:styleId="ac">
    <w:name w:val="footer"/>
    <w:basedOn w:val="a"/>
    <w:link w:val="ad"/>
    <w:uiPriority w:val="99"/>
    <w:unhideWhenUsed/>
    <w:rsid w:val="00B2789D"/>
    <w:pPr>
      <w:tabs>
        <w:tab w:val="center" w:pos="4252"/>
        <w:tab w:val="right" w:pos="8504"/>
      </w:tabs>
      <w:snapToGrid w:val="0"/>
    </w:pPr>
  </w:style>
  <w:style w:type="character" w:customStyle="1" w:styleId="ad">
    <w:name w:val="フッター (文字)"/>
    <w:basedOn w:val="a0"/>
    <w:link w:val="ac"/>
    <w:uiPriority w:val="99"/>
    <w:rsid w:val="00B2789D"/>
  </w:style>
  <w:style w:type="paragraph" w:customStyle="1" w:styleId="ae">
    <w:name w:val="一太郎"/>
    <w:rsid w:val="00692014"/>
    <w:pPr>
      <w:widowControl w:val="0"/>
      <w:wordWrap w:val="0"/>
      <w:autoSpaceDE w:val="0"/>
      <w:autoSpaceDN w:val="0"/>
      <w:adjustRightInd w:val="0"/>
      <w:spacing w:line="371"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CA175-CF4B-4EC7-A82D-18A77704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東北税理士会　大場 隆嗣</cp:lastModifiedBy>
  <cp:revision>2</cp:revision>
  <cp:lastPrinted>2014-12-10T00:43:00Z</cp:lastPrinted>
  <dcterms:created xsi:type="dcterms:W3CDTF">2024-10-25T04:04:00Z</dcterms:created>
  <dcterms:modified xsi:type="dcterms:W3CDTF">2024-10-25T04:04:00Z</dcterms:modified>
</cp:coreProperties>
</file>