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58F6F" w14:textId="77777777" w:rsidR="002802F5" w:rsidRPr="002802F5" w:rsidRDefault="002802F5" w:rsidP="002802F5">
      <w:pPr>
        <w:jc w:val="center"/>
        <w:rPr>
          <w:sz w:val="24"/>
          <w:szCs w:val="24"/>
        </w:rPr>
      </w:pPr>
      <w:r w:rsidRPr="002802F5">
        <w:rPr>
          <w:rFonts w:hint="eastAsia"/>
          <w:sz w:val="24"/>
          <w:szCs w:val="24"/>
        </w:rPr>
        <w:t>業務委託契約書（税理士委託業務用）</w:t>
      </w:r>
    </w:p>
    <w:p w14:paraId="042C49B4" w14:textId="77777777" w:rsidR="002802F5" w:rsidRPr="002802F5" w:rsidRDefault="002802F5" w:rsidP="002802F5">
      <w:pPr>
        <w:rPr>
          <w:sz w:val="24"/>
          <w:szCs w:val="24"/>
        </w:rPr>
      </w:pPr>
    </w:p>
    <w:p w14:paraId="32143098" w14:textId="77777777" w:rsidR="002802F5" w:rsidRPr="002802F5" w:rsidRDefault="002802F5" w:rsidP="002802F5">
      <w:pPr>
        <w:rPr>
          <w:sz w:val="24"/>
          <w:szCs w:val="24"/>
        </w:rPr>
      </w:pPr>
      <w:r w:rsidRPr="002802F5">
        <w:rPr>
          <w:rFonts w:hint="eastAsia"/>
          <w:sz w:val="24"/>
          <w:szCs w:val="24"/>
        </w:rPr>
        <w:t xml:space="preserve">　委託者　税理士○○○○（以下、「甲」という）と、受託者　税理士△△△△（以下、「乙」という）は、税理士業務及び会計業務に関して下記のとおり契約を締結した。</w:t>
      </w:r>
    </w:p>
    <w:p w14:paraId="4B990585" w14:textId="77777777" w:rsidR="002802F5" w:rsidRPr="002802F5" w:rsidRDefault="002802F5" w:rsidP="002802F5">
      <w:pPr>
        <w:rPr>
          <w:sz w:val="24"/>
          <w:szCs w:val="24"/>
        </w:rPr>
      </w:pPr>
    </w:p>
    <w:p w14:paraId="48759209" w14:textId="77777777" w:rsidR="002802F5" w:rsidRPr="002802F5" w:rsidRDefault="002802F5" w:rsidP="002802F5">
      <w:pPr>
        <w:pStyle w:val="a3"/>
        <w:numPr>
          <w:ilvl w:val="0"/>
          <w:numId w:val="4"/>
        </w:numPr>
        <w:ind w:leftChars="0"/>
        <w:rPr>
          <w:sz w:val="24"/>
          <w:szCs w:val="24"/>
        </w:rPr>
      </w:pPr>
      <w:r w:rsidRPr="002802F5">
        <w:rPr>
          <w:rFonts w:hint="eastAsia"/>
          <w:sz w:val="24"/>
          <w:szCs w:val="24"/>
        </w:rPr>
        <w:t>委任業務の範囲</w:t>
      </w:r>
    </w:p>
    <w:p w14:paraId="6170517D" w14:textId="77777777" w:rsidR="002802F5" w:rsidRPr="002802F5" w:rsidRDefault="002802F5" w:rsidP="002802F5">
      <w:pPr>
        <w:rPr>
          <w:sz w:val="24"/>
          <w:szCs w:val="24"/>
        </w:rPr>
      </w:pPr>
      <w:r w:rsidRPr="002802F5">
        <w:rPr>
          <w:rFonts w:hint="eastAsia"/>
          <w:sz w:val="24"/>
          <w:szCs w:val="24"/>
        </w:rPr>
        <w:t xml:space="preserve">　１　税務に関する委任の範囲は次の項目とする。</w:t>
      </w:r>
    </w:p>
    <w:p w14:paraId="2CF309AB" w14:textId="77777777" w:rsidR="002802F5" w:rsidRPr="002802F5" w:rsidRDefault="002802F5" w:rsidP="002802F5">
      <w:pPr>
        <w:pStyle w:val="a3"/>
        <w:numPr>
          <w:ilvl w:val="0"/>
          <w:numId w:val="5"/>
        </w:numPr>
        <w:ind w:leftChars="0"/>
        <w:rPr>
          <w:sz w:val="24"/>
          <w:szCs w:val="24"/>
        </w:rPr>
      </w:pPr>
      <w:r w:rsidRPr="002802F5">
        <w:rPr>
          <w:rFonts w:hint="eastAsia"/>
          <w:sz w:val="24"/>
          <w:szCs w:val="24"/>
        </w:rPr>
        <w:t>甲の取引先の税務書類の作成</w:t>
      </w:r>
    </w:p>
    <w:p w14:paraId="02C6B61F" w14:textId="77777777" w:rsidR="002802F5" w:rsidRPr="002802F5" w:rsidRDefault="002802F5" w:rsidP="002802F5">
      <w:pPr>
        <w:pStyle w:val="a3"/>
        <w:numPr>
          <w:ilvl w:val="0"/>
          <w:numId w:val="5"/>
        </w:numPr>
        <w:ind w:leftChars="0"/>
        <w:rPr>
          <w:sz w:val="24"/>
          <w:szCs w:val="24"/>
        </w:rPr>
      </w:pPr>
      <w:r w:rsidRPr="002802F5">
        <w:rPr>
          <w:rFonts w:hint="eastAsia"/>
          <w:sz w:val="24"/>
          <w:szCs w:val="24"/>
        </w:rPr>
        <w:t>甲の取引先の税務調査の立会い</w:t>
      </w:r>
    </w:p>
    <w:p w14:paraId="1C45844D" w14:textId="77777777" w:rsidR="002802F5" w:rsidRPr="002802F5" w:rsidRDefault="002802F5" w:rsidP="002802F5">
      <w:pPr>
        <w:pStyle w:val="a3"/>
        <w:numPr>
          <w:ilvl w:val="0"/>
          <w:numId w:val="5"/>
        </w:numPr>
        <w:ind w:leftChars="0"/>
        <w:rPr>
          <w:sz w:val="24"/>
          <w:szCs w:val="24"/>
        </w:rPr>
      </w:pPr>
      <w:r w:rsidRPr="002802F5">
        <w:rPr>
          <w:rFonts w:hint="eastAsia"/>
          <w:sz w:val="24"/>
          <w:szCs w:val="24"/>
        </w:rPr>
        <w:t>甲の取引先及び甲の職員の税務相談</w:t>
      </w:r>
    </w:p>
    <w:p w14:paraId="31F14AED" w14:textId="77777777" w:rsidR="002802F5" w:rsidRPr="002802F5" w:rsidRDefault="002802F5" w:rsidP="002802F5">
      <w:pPr>
        <w:pStyle w:val="a3"/>
        <w:numPr>
          <w:ilvl w:val="0"/>
          <w:numId w:val="5"/>
        </w:numPr>
        <w:ind w:leftChars="0"/>
        <w:rPr>
          <w:sz w:val="24"/>
          <w:szCs w:val="24"/>
        </w:rPr>
      </w:pPr>
      <w:r w:rsidRPr="002802F5">
        <w:rPr>
          <w:rFonts w:hint="eastAsia"/>
          <w:sz w:val="24"/>
          <w:szCs w:val="24"/>
        </w:rPr>
        <w:t>甲の取引先の上記以外の税務に関するその他一切の業務</w:t>
      </w:r>
    </w:p>
    <w:p w14:paraId="10D4457C" w14:textId="77777777" w:rsidR="002802F5" w:rsidRPr="002802F5" w:rsidRDefault="002802F5" w:rsidP="002802F5">
      <w:pPr>
        <w:rPr>
          <w:sz w:val="24"/>
          <w:szCs w:val="24"/>
        </w:rPr>
      </w:pPr>
      <w:r w:rsidRPr="002802F5">
        <w:rPr>
          <w:rFonts w:hint="eastAsia"/>
          <w:sz w:val="24"/>
          <w:szCs w:val="24"/>
        </w:rPr>
        <w:t xml:space="preserve">　２　会計に関する委任の範囲は次の項目とする。</w:t>
      </w:r>
    </w:p>
    <w:p w14:paraId="3A7A624A" w14:textId="77777777" w:rsidR="002802F5" w:rsidRPr="002802F5" w:rsidRDefault="002802F5" w:rsidP="002802F5">
      <w:pPr>
        <w:pStyle w:val="a3"/>
        <w:numPr>
          <w:ilvl w:val="0"/>
          <w:numId w:val="6"/>
        </w:numPr>
        <w:ind w:leftChars="0"/>
        <w:rPr>
          <w:sz w:val="24"/>
          <w:szCs w:val="24"/>
        </w:rPr>
      </w:pPr>
      <w:r w:rsidRPr="002802F5">
        <w:rPr>
          <w:rFonts w:hint="eastAsia"/>
          <w:sz w:val="24"/>
          <w:szCs w:val="24"/>
        </w:rPr>
        <w:t>甲の取引先の試算表、総勘定元帳及び決算書書類の作成</w:t>
      </w:r>
    </w:p>
    <w:p w14:paraId="04198C39" w14:textId="77777777" w:rsidR="002802F5" w:rsidRPr="002802F5" w:rsidRDefault="002802F5" w:rsidP="002802F5">
      <w:pPr>
        <w:pStyle w:val="a3"/>
        <w:numPr>
          <w:ilvl w:val="0"/>
          <w:numId w:val="6"/>
        </w:numPr>
        <w:ind w:leftChars="0"/>
        <w:rPr>
          <w:sz w:val="24"/>
          <w:szCs w:val="24"/>
        </w:rPr>
      </w:pPr>
      <w:r w:rsidRPr="002802F5">
        <w:rPr>
          <w:rFonts w:hint="eastAsia"/>
          <w:sz w:val="24"/>
          <w:szCs w:val="24"/>
        </w:rPr>
        <w:t>甲の取引先の会計処理に関する指導及び相談</w:t>
      </w:r>
    </w:p>
    <w:p w14:paraId="63252A4A" w14:textId="77777777" w:rsidR="002802F5" w:rsidRPr="002802F5" w:rsidRDefault="002802F5" w:rsidP="002802F5">
      <w:pPr>
        <w:pStyle w:val="a3"/>
        <w:numPr>
          <w:ilvl w:val="0"/>
          <w:numId w:val="6"/>
        </w:numPr>
        <w:ind w:leftChars="0"/>
        <w:rPr>
          <w:sz w:val="24"/>
          <w:szCs w:val="24"/>
        </w:rPr>
      </w:pPr>
      <w:r w:rsidRPr="002802F5">
        <w:rPr>
          <w:rFonts w:hint="eastAsia"/>
          <w:sz w:val="24"/>
          <w:szCs w:val="24"/>
        </w:rPr>
        <w:t>甲の取引先の上記以外の会計に関するその他一切の業務</w:t>
      </w:r>
    </w:p>
    <w:p w14:paraId="23D452F1" w14:textId="77777777" w:rsidR="002802F5" w:rsidRPr="002802F5" w:rsidRDefault="002802F5" w:rsidP="002802F5">
      <w:pPr>
        <w:rPr>
          <w:sz w:val="24"/>
          <w:szCs w:val="24"/>
        </w:rPr>
      </w:pPr>
    </w:p>
    <w:p w14:paraId="237EBD45" w14:textId="77777777" w:rsidR="002802F5" w:rsidRPr="002802F5" w:rsidRDefault="002802F5" w:rsidP="002802F5">
      <w:pPr>
        <w:pStyle w:val="a3"/>
        <w:numPr>
          <w:ilvl w:val="0"/>
          <w:numId w:val="4"/>
        </w:numPr>
        <w:ind w:leftChars="0"/>
        <w:rPr>
          <w:sz w:val="24"/>
          <w:szCs w:val="24"/>
        </w:rPr>
      </w:pPr>
      <w:r w:rsidRPr="002802F5">
        <w:rPr>
          <w:rFonts w:hint="eastAsia"/>
          <w:sz w:val="24"/>
          <w:szCs w:val="24"/>
        </w:rPr>
        <w:t>契約期間</w:t>
      </w:r>
    </w:p>
    <w:p w14:paraId="502FD21D" w14:textId="77777777" w:rsidR="002802F5" w:rsidRPr="002802F5" w:rsidRDefault="002802F5" w:rsidP="002802F5">
      <w:pPr>
        <w:rPr>
          <w:sz w:val="24"/>
          <w:szCs w:val="24"/>
        </w:rPr>
      </w:pPr>
      <w:r w:rsidRPr="002802F5">
        <w:rPr>
          <w:rFonts w:hint="eastAsia"/>
          <w:sz w:val="24"/>
          <w:szCs w:val="24"/>
        </w:rPr>
        <w:t xml:space="preserve">　</w:t>
      </w:r>
      <w:r w:rsidR="005423CB">
        <w:rPr>
          <w:rFonts w:hint="eastAsia"/>
          <w:sz w:val="24"/>
          <w:szCs w:val="24"/>
        </w:rPr>
        <w:t>令和</w:t>
      </w:r>
      <w:r w:rsidRPr="002802F5">
        <w:rPr>
          <w:rFonts w:hint="eastAsia"/>
          <w:sz w:val="24"/>
          <w:szCs w:val="24"/>
        </w:rPr>
        <w:t>○○年○○月○○日から</w:t>
      </w:r>
      <w:r w:rsidR="005423CB">
        <w:rPr>
          <w:rFonts w:hint="eastAsia"/>
          <w:sz w:val="24"/>
          <w:szCs w:val="24"/>
        </w:rPr>
        <w:t>令和</w:t>
      </w:r>
      <w:r w:rsidRPr="002802F5">
        <w:rPr>
          <w:rFonts w:hint="eastAsia"/>
          <w:sz w:val="24"/>
          <w:szCs w:val="24"/>
        </w:rPr>
        <w:t>○○年○○月○○日までの○年間とする。</w:t>
      </w:r>
    </w:p>
    <w:p w14:paraId="559C7867" w14:textId="77777777" w:rsidR="002802F5" w:rsidRPr="002802F5" w:rsidRDefault="002802F5" w:rsidP="002802F5">
      <w:pPr>
        <w:rPr>
          <w:sz w:val="24"/>
          <w:szCs w:val="24"/>
        </w:rPr>
      </w:pPr>
    </w:p>
    <w:p w14:paraId="6EC3E766" w14:textId="77777777" w:rsidR="002802F5" w:rsidRPr="002802F5" w:rsidRDefault="002802F5" w:rsidP="002802F5">
      <w:pPr>
        <w:pStyle w:val="a3"/>
        <w:numPr>
          <w:ilvl w:val="0"/>
          <w:numId w:val="4"/>
        </w:numPr>
        <w:ind w:leftChars="0"/>
        <w:rPr>
          <w:sz w:val="24"/>
          <w:szCs w:val="24"/>
        </w:rPr>
      </w:pPr>
      <w:r w:rsidRPr="002802F5">
        <w:rPr>
          <w:rFonts w:hint="eastAsia"/>
          <w:sz w:val="24"/>
          <w:szCs w:val="24"/>
        </w:rPr>
        <w:t>契約の更新及び解除</w:t>
      </w:r>
    </w:p>
    <w:p w14:paraId="6C91280B" w14:textId="77777777" w:rsidR="002802F5" w:rsidRPr="002802F5" w:rsidRDefault="002802F5" w:rsidP="002802F5">
      <w:pPr>
        <w:rPr>
          <w:sz w:val="24"/>
          <w:szCs w:val="24"/>
        </w:rPr>
      </w:pPr>
      <w:r w:rsidRPr="002802F5">
        <w:rPr>
          <w:rFonts w:hint="eastAsia"/>
          <w:sz w:val="24"/>
          <w:szCs w:val="24"/>
        </w:rPr>
        <w:t xml:space="preserve">　１　契約期間満了日の１ケ月前までに甲乙双方、またはその一方より解約の</w:t>
      </w:r>
    </w:p>
    <w:p w14:paraId="17BA0EBB" w14:textId="77777777" w:rsidR="002802F5" w:rsidRPr="002802F5" w:rsidRDefault="002802F5" w:rsidP="002802F5">
      <w:pPr>
        <w:ind w:firstLineChars="200" w:firstLine="480"/>
        <w:rPr>
          <w:sz w:val="24"/>
          <w:szCs w:val="24"/>
        </w:rPr>
      </w:pPr>
      <w:r w:rsidRPr="002802F5">
        <w:rPr>
          <w:rFonts w:hint="eastAsia"/>
          <w:sz w:val="24"/>
          <w:szCs w:val="24"/>
        </w:rPr>
        <w:t>意思表示がなされない場合は、前と同一の条件で自動的に更新されたもの</w:t>
      </w:r>
    </w:p>
    <w:p w14:paraId="57D3E297" w14:textId="77777777" w:rsidR="002802F5" w:rsidRPr="002802F5" w:rsidRDefault="002802F5" w:rsidP="002802F5">
      <w:pPr>
        <w:ind w:firstLineChars="200" w:firstLine="480"/>
        <w:rPr>
          <w:sz w:val="24"/>
          <w:szCs w:val="24"/>
        </w:rPr>
      </w:pPr>
      <w:r w:rsidRPr="002802F5">
        <w:rPr>
          <w:rFonts w:hint="eastAsia"/>
          <w:sz w:val="24"/>
          <w:szCs w:val="24"/>
        </w:rPr>
        <w:t>とする。</w:t>
      </w:r>
    </w:p>
    <w:p w14:paraId="76A89FB5" w14:textId="77777777" w:rsidR="002802F5" w:rsidRPr="002802F5" w:rsidRDefault="002802F5" w:rsidP="002802F5">
      <w:pPr>
        <w:rPr>
          <w:sz w:val="24"/>
          <w:szCs w:val="24"/>
        </w:rPr>
      </w:pPr>
      <w:r w:rsidRPr="002802F5">
        <w:rPr>
          <w:rFonts w:hint="eastAsia"/>
          <w:sz w:val="24"/>
          <w:szCs w:val="24"/>
        </w:rPr>
        <w:t xml:space="preserve">　２　契約期間中でも甲乙双方、またはその一方より解約の意思表示がなされ</w:t>
      </w:r>
    </w:p>
    <w:p w14:paraId="3E03CF53" w14:textId="77777777" w:rsidR="002802F5" w:rsidRPr="002802F5" w:rsidRDefault="002802F5" w:rsidP="002802F5">
      <w:pPr>
        <w:ind w:left="480" w:hangingChars="200" w:hanging="480"/>
        <w:rPr>
          <w:sz w:val="24"/>
          <w:szCs w:val="24"/>
        </w:rPr>
      </w:pPr>
      <w:r w:rsidRPr="002802F5">
        <w:rPr>
          <w:rFonts w:hint="eastAsia"/>
          <w:sz w:val="24"/>
          <w:szCs w:val="24"/>
        </w:rPr>
        <w:t xml:space="preserve">　　た場合には、甲乙双方の協議により契約を解除できるものとする。但し、解約の意思表示は、解約を希望する○ケ月前に行うものとする。</w:t>
      </w:r>
    </w:p>
    <w:p w14:paraId="333584A3" w14:textId="2CDDC5C2" w:rsidR="002802F5" w:rsidRPr="002802F5" w:rsidRDefault="002802F5" w:rsidP="002802F5">
      <w:pPr>
        <w:ind w:left="480" w:hangingChars="200" w:hanging="480"/>
        <w:rPr>
          <w:sz w:val="24"/>
          <w:szCs w:val="24"/>
        </w:rPr>
      </w:pPr>
      <w:r w:rsidRPr="002802F5">
        <w:rPr>
          <w:rFonts w:hint="eastAsia"/>
          <w:sz w:val="24"/>
          <w:szCs w:val="24"/>
        </w:rPr>
        <w:t xml:space="preserve">　３　甲及び乙の一方が、税理士法第４条（欠格条項）に該当した場合、同法第４３条（業務の停止）を受けた場合、同法</w:t>
      </w:r>
      <w:r w:rsidR="00AB357F">
        <w:rPr>
          <w:rFonts w:hint="eastAsia"/>
          <w:sz w:val="24"/>
          <w:szCs w:val="24"/>
        </w:rPr>
        <w:t>第</w:t>
      </w:r>
      <w:r w:rsidRPr="002802F5">
        <w:rPr>
          <w:rFonts w:hint="eastAsia"/>
          <w:sz w:val="24"/>
          <w:szCs w:val="24"/>
        </w:rPr>
        <w:t>４４条・</w:t>
      </w:r>
      <w:r w:rsidR="00AB357F">
        <w:rPr>
          <w:rFonts w:hint="eastAsia"/>
          <w:sz w:val="24"/>
          <w:szCs w:val="24"/>
        </w:rPr>
        <w:t>第</w:t>
      </w:r>
      <w:r w:rsidRPr="002802F5">
        <w:rPr>
          <w:rFonts w:hint="eastAsia"/>
          <w:sz w:val="24"/>
          <w:szCs w:val="24"/>
        </w:rPr>
        <w:t>４５条・</w:t>
      </w:r>
      <w:r w:rsidR="00AB357F">
        <w:rPr>
          <w:rFonts w:hint="eastAsia"/>
          <w:sz w:val="24"/>
          <w:szCs w:val="24"/>
        </w:rPr>
        <w:t>第</w:t>
      </w:r>
      <w:r w:rsidRPr="002802F5">
        <w:rPr>
          <w:rFonts w:hint="eastAsia"/>
          <w:sz w:val="24"/>
          <w:szCs w:val="24"/>
        </w:rPr>
        <w:t>４６条（懲戒処分）を受けた場合、同法</w:t>
      </w:r>
      <w:r w:rsidR="00AB357F">
        <w:rPr>
          <w:rFonts w:hint="eastAsia"/>
          <w:sz w:val="24"/>
          <w:szCs w:val="24"/>
        </w:rPr>
        <w:t>第</w:t>
      </w:r>
      <w:r w:rsidRPr="002802F5">
        <w:rPr>
          <w:rFonts w:hint="eastAsia"/>
          <w:sz w:val="24"/>
          <w:szCs w:val="24"/>
        </w:rPr>
        <w:t>２６条（登録の抹消）をした場合には、甲乙双方ともに無条件で契約を解除できるものとする。</w:t>
      </w:r>
    </w:p>
    <w:p w14:paraId="272E20C2" w14:textId="77777777" w:rsidR="002802F5" w:rsidRPr="002802F5" w:rsidRDefault="002802F5" w:rsidP="002802F5">
      <w:pPr>
        <w:ind w:left="480" w:hangingChars="200" w:hanging="480"/>
        <w:rPr>
          <w:sz w:val="24"/>
          <w:szCs w:val="24"/>
        </w:rPr>
      </w:pPr>
      <w:r w:rsidRPr="002802F5">
        <w:rPr>
          <w:rFonts w:hint="eastAsia"/>
          <w:sz w:val="24"/>
          <w:szCs w:val="24"/>
        </w:rPr>
        <w:t xml:space="preserve">　４　乙に公序良俗、反社会的行為、その他これらに準ずる行為等があった場合には、甲は無条件で契約を解除することができるものとする。</w:t>
      </w:r>
    </w:p>
    <w:p w14:paraId="2FAB6727" w14:textId="77777777" w:rsidR="002802F5" w:rsidRPr="002802F5" w:rsidRDefault="002802F5" w:rsidP="002802F5">
      <w:pPr>
        <w:ind w:left="480" w:hangingChars="200" w:hanging="480"/>
        <w:rPr>
          <w:sz w:val="24"/>
          <w:szCs w:val="24"/>
        </w:rPr>
      </w:pPr>
      <w:r w:rsidRPr="002802F5">
        <w:rPr>
          <w:rFonts w:hint="eastAsia"/>
          <w:sz w:val="24"/>
          <w:szCs w:val="24"/>
        </w:rPr>
        <w:t xml:space="preserve">　５　乙が、本契約第６条に違反した場合には、甲は無条件で契約を解除することができるものとする。</w:t>
      </w:r>
    </w:p>
    <w:p w14:paraId="5DA1113E" w14:textId="77777777" w:rsidR="002802F5" w:rsidRPr="002802F5" w:rsidRDefault="002802F5" w:rsidP="002802F5">
      <w:pPr>
        <w:ind w:left="480" w:hangingChars="200" w:hanging="480"/>
        <w:rPr>
          <w:sz w:val="24"/>
          <w:szCs w:val="24"/>
        </w:rPr>
      </w:pPr>
    </w:p>
    <w:p w14:paraId="071F5BB5" w14:textId="77777777" w:rsidR="002802F5" w:rsidRPr="002802F5" w:rsidRDefault="002802F5" w:rsidP="002802F5">
      <w:pPr>
        <w:pStyle w:val="a3"/>
        <w:numPr>
          <w:ilvl w:val="0"/>
          <w:numId w:val="4"/>
        </w:numPr>
        <w:ind w:leftChars="0"/>
        <w:rPr>
          <w:sz w:val="24"/>
          <w:szCs w:val="24"/>
        </w:rPr>
      </w:pPr>
      <w:r w:rsidRPr="002802F5">
        <w:rPr>
          <w:rFonts w:hint="eastAsia"/>
          <w:sz w:val="24"/>
          <w:szCs w:val="24"/>
        </w:rPr>
        <w:t>報酬の額</w:t>
      </w:r>
    </w:p>
    <w:p w14:paraId="590DDC9C" w14:textId="77777777" w:rsidR="002802F5" w:rsidRPr="002802F5" w:rsidRDefault="002802F5" w:rsidP="002802F5">
      <w:pPr>
        <w:rPr>
          <w:sz w:val="24"/>
          <w:szCs w:val="24"/>
        </w:rPr>
      </w:pPr>
      <w:r w:rsidRPr="002802F5">
        <w:rPr>
          <w:rFonts w:hint="eastAsia"/>
          <w:sz w:val="24"/>
          <w:szCs w:val="24"/>
        </w:rPr>
        <w:t xml:space="preserve">　１　報酬は、第１条の業務内容により甲乙協議の上決定するものとする。</w:t>
      </w:r>
    </w:p>
    <w:p w14:paraId="03D52CCF" w14:textId="77777777" w:rsidR="002802F5" w:rsidRPr="002802F5" w:rsidRDefault="002802F5" w:rsidP="002802F5">
      <w:pPr>
        <w:ind w:left="480" w:hangingChars="200" w:hanging="480"/>
        <w:rPr>
          <w:sz w:val="24"/>
          <w:szCs w:val="24"/>
        </w:rPr>
      </w:pPr>
      <w:r w:rsidRPr="002802F5">
        <w:rPr>
          <w:rFonts w:hint="eastAsia"/>
          <w:sz w:val="24"/>
          <w:szCs w:val="24"/>
        </w:rPr>
        <w:t xml:space="preserve">　２　乙の業務遂行上必要な旅費等の請求については、甲乙協議の上決定するものとする。</w:t>
      </w:r>
    </w:p>
    <w:p w14:paraId="2424B666" w14:textId="77777777" w:rsidR="002802F5" w:rsidRPr="002802F5" w:rsidRDefault="002802F5" w:rsidP="002802F5">
      <w:pPr>
        <w:rPr>
          <w:sz w:val="24"/>
          <w:szCs w:val="24"/>
        </w:rPr>
      </w:pPr>
    </w:p>
    <w:p w14:paraId="2F763F8C" w14:textId="77777777" w:rsidR="002802F5" w:rsidRPr="002802F5" w:rsidRDefault="002802F5" w:rsidP="002802F5">
      <w:pPr>
        <w:rPr>
          <w:sz w:val="24"/>
          <w:szCs w:val="24"/>
        </w:rPr>
      </w:pPr>
      <w:r w:rsidRPr="002802F5">
        <w:rPr>
          <w:rFonts w:hint="eastAsia"/>
          <w:sz w:val="24"/>
          <w:szCs w:val="24"/>
        </w:rPr>
        <w:t>第５条　報酬の支払時期及び支払方法</w:t>
      </w:r>
    </w:p>
    <w:p w14:paraId="6670A530" w14:textId="77777777" w:rsidR="002802F5" w:rsidRPr="002802F5" w:rsidRDefault="002802F5" w:rsidP="002802F5">
      <w:pPr>
        <w:rPr>
          <w:sz w:val="24"/>
          <w:szCs w:val="24"/>
        </w:rPr>
      </w:pPr>
      <w:r w:rsidRPr="002802F5">
        <w:rPr>
          <w:rFonts w:hint="eastAsia"/>
          <w:sz w:val="24"/>
          <w:szCs w:val="24"/>
        </w:rPr>
        <w:t xml:space="preserve">　１　乙の報酬の請求は、月末締めの翌月○○日までに行うものとする。</w:t>
      </w:r>
    </w:p>
    <w:p w14:paraId="0A7E1FA5" w14:textId="77777777" w:rsidR="002802F5" w:rsidRPr="002802F5" w:rsidRDefault="002802F5" w:rsidP="002802F5">
      <w:pPr>
        <w:ind w:left="480" w:hangingChars="200" w:hanging="480"/>
        <w:rPr>
          <w:sz w:val="24"/>
          <w:szCs w:val="24"/>
        </w:rPr>
      </w:pPr>
      <w:r w:rsidRPr="002802F5">
        <w:rPr>
          <w:rFonts w:hint="eastAsia"/>
          <w:sz w:val="24"/>
          <w:szCs w:val="24"/>
        </w:rPr>
        <w:t xml:space="preserve">　２　甲の報酬の支払は、乙の請求書到着後請求内容を確認の上、○○日以内に乙の指定する銀行口座に振込むものとする。</w:t>
      </w:r>
    </w:p>
    <w:p w14:paraId="2390C46D" w14:textId="77777777" w:rsidR="002802F5" w:rsidRPr="002802F5" w:rsidRDefault="002802F5" w:rsidP="002802F5">
      <w:pPr>
        <w:rPr>
          <w:sz w:val="24"/>
          <w:szCs w:val="24"/>
        </w:rPr>
      </w:pPr>
    </w:p>
    <w:p w14:paraId="03CC4804" w14:textId="77777777" w:rsidR="002802F5" w:rsidRPr="002802F5" w:rsidRDefault="002802F5" w:rsidP="002802F5">
      <w:pPr>
        <w:rPr>
          <w:sz w:val="24"/>
          <w:szCs w:val="24"/>
        </w:rPr>
      </w:pPr>
      <w:r w:rsidRPr="002802F5">
        <w:rPr>
          <w:rFonts w:hint="eastAsia"/>
          <w:sz w:val="24"/>
          <w:szCs w:val="24"/>
        </w:rPr>
        <w:t>第６条　守秘義務</w:t>
      </w:r>
    </w:p>
    <w:p w14:paraId="4EF380B1" w14:textId="4DECBAFB" w:rsidR="002802F5" w:rsidRPr="002802F5" w:rsidRDefault="002802F5" w:rsidP="002802F5">
      <w:pPr>
        <w:rPr>
          <w:sz w:val="24"/>
          <w:szCs w:val="24"/>
        </w:rPr>
      </w:pPr>
      <w:r w:rsidRPr="002802F5">
        <w:rPr>
          <w:rFonts w:hint="eastAsia"/>
          <w:sz w:val="24"/>
          <w:szCs w:val="24"/>
        </w:rPr>
        <w:t xml:space="preserve">　１　乙は、税理士法</w:t>
      </w:r>
      <w:r w:rsidR="00AB357F">
        <w:rPr>
          <w:rFonts w:hint="eastAsia"/>
          <w:sz w:val="24"/>
          <w:szCs w:val="24"/>
        </w:rPr>
        <w:t>第</w:t>
      </w:r>
      <w:r w:rsidRPr="002802F5">
        <w:rPr>
          <w:rFonts w:hint="eastAsia"/>
          <w:sz w:val="24"/>
          <w:szCs w:val="24"/>
        </w:rPr>
        <w:t>３８条（秘密を守る義務）を遵守しなければならない。</w:t>
      </w:r>
    </w:p>
    <w:p w14:paraId="6E9CEBD3" w14:textId="4782A4A8" w:rsidR="002802F5" w:rsidRPr="002802F5" w:rsidRDefault="002802F5" w:rsidP="002802F5">
      <w:pPr>
        <w:ind w:left="480" w:hangingChars="200" w:hanging="480"/>
        <w:rPr>
          <w:sz w:val="24"/>
          <w:szCs w:val="24"/>
        </w:rPr>
      </w:pPr>
      <w:r w:rsidRPr="002802F5">
        <w:rPr>
          <w:rFonts w:hint="eastAsia"/>
          <w:sz w:val="24"/>
          <w:szCs w:val="24"/>
        </w:rPr>
        <w:t xml:space="preserve">　２　乙は、前</w:t>
      </w:r>
      <w:r w:rsidR="00AB357F">
        <w:rPr>
          <w:rFonts w:hint="eastAsia"/>
          <w:sz w:val="24"/>
          <w:szCs w:val="24"/>
        </w:rPr>
        <w:t>項</w:t>
      </w:r>
      <w:r w:rsidRPr="002802F5">
        <w:rPr>
          <w:rFonts w:hint="eastAsia"/>
          <w:sz w:val="24"/>
          <w:szCs w:val="24"/>
        </w:rPr>
        <w:t>に違反したことにより甲が不利益を被った場合には、その不利益は乙が負担するものとする。</w:t>
      </w:r>
    </w:p>
    <w:p w14:paraId="15100294" w14:textId="77777777" w:rsidR="002802F5" w:rsidRPr="002802F5" w:rsidRDefault="002802F5" w:rsidP="002802F5">
      <w:pPr>
        <w:rPr>
          <w:sz w:val="24"/>
          <w:szCs w:val="24"/>
        </w:rPr>
      </w:pPr>
    </w:p>
    <w:p w14:paraId="223FA43C" w14:textId="77777777" w:rsidR="002802F5" w:rsidRPr="002802F5" w:rsidRDefault="002802F5" w:rsidP="002802F5">
      <w:pPr>
        <w:rPr>
          <w:sz w:val="24"/>
          <w:szCs w:val="24"/>
        </w:rPr>
      </w:pPr>
      <w:r w:rsidRPr="002802F5">
        <w:rPr>
          <w:rFonts w:hint="eastAsia"/>
          <w:sz w:val="24"/>
          <w:szCs w:val="24"/>
        </w:rPr>
        <w:t>第７条　その他</w:t>
      </w:r>
    </w:p>
    <w:p w14:paraId="7E8C5BAC" w14:textId="77777777" w:rsidR="002802F5" w:rsidRPr="002802F5" w:rsidRDefault="002802F5" w:rsidP="002802F5">
      <w:pPr>
        <w:rPr>
          <w:sz w:val="24"/>
          <w:szCs w:val="24"/>
        </w:rPr>
      </w:pPr>
      <w:r w:rsidRPr="002802F5">
        <w:rPr>
          <w:rFonts w:hint="eastAsia"/>
          <w:sz w:val="24"/>
          <w:szCs w:val="24"/>
        </w:rPr>
        <w:t xml:space="preserve">　本契約に定めのない事項並びに本契約の内容につき変更が生じることとなった場合には、甲乙協議の上、誠意をもってこれを解決するものとする。</w:t>
      </w:r>
    </w:p>
    <w:p w14:paraId="69A5D96E" w14:textId="77777777" w:rsidR="002802F5" w:rsidRPr="002802F5" w:rsidRDefault="002802F5" w:rsidP="002802F5">
      <w:pPr>
        <w:rPr>
          <w:sz w:val="24"/>
          <w:szCs w:val="24"/>
        </w:rPr>
      </w:pPr>
    </w:p>
    <w:p w14:paraId="1A934C38" w14:textId="77777777" w:rsidR="002802F5" w:rsidRPr="002802F5" w:rsidRDefault="002802F5" w:rsidP="002802F5">
      <w:pPr>
        <w:rPr>
          <w:sz w:val="24"/>
          <w:szCs w:val="24"/>
        </w:rPr>
      </w:pPr>
    </w:p>
    <w:p w14:paraId="1FDFD278" w14:textId="77777777" w:rsidR="002802F5" w:rsidRPr="002802F5" w:rsidRDefault="002802F5" w:rsidP="002802F5">
      <w:pPr>
        <w:ind w:firstLineChars="100" w:firstLine="240"/>
        <w:rPr>
          <w:sz w:val="24"/>
          <w:szCs w:val="24"/>
        </w:rPr>
      </w:pPr>
      <w:r w:rsidRPr="002802F5">
        <w:rPr>
          <w:rFonts w:hint="eastAsia"/>
          <w:sz w:val="24"/>
          <w:szCs w:val="24"/>
        </w:rPr>
        <w:t>本契約を証するため、本書２通を作成し、甲乙各々記名押印の上、各自１通を保管する。</w:t>
      </w:r>
    </w:p>
    <w:p w14:paraId="6899FC11" w14:textId="77777777" w:rsidR="002802F5" w:rsidRPr="002802F5" w:rsidRDefault="002802F5" w:rsidP="002802F5">
      <w:pPr>
        <w:rPr>
          <w:sz w:val="24"/>
          <w:szCs w:val="24"/>
        </w:rPr>
      </w:pPr>
    </w:p>
    <w:p w14:paraId="7667F409" w14:textId="77777777" w:rsidR="002802F5" w:rsidRPr="002802F5" w:rsidRDefault="002802F5" w:rsidP="002802F5">
      <w:pPr>
        <w:rPr>
          <w:sz w:val="24"/>
          <w:szCs w:val="24"/>
        </w:rPr>
      </w:pPr>
      <w:r w:rsidRPr="002802F5">
        <w:rPr>
          <w:rFonts w:hint="eastAsia"/>
          <w:sz w:val="24"/>
          <w:szCs w:val="24"/>
        </w:rPr>
        <w:t xml:space="preserve">　</w:t>
      </w:r>
      <w:r w:rsidR="005423CB">
        <w:rPr>
          <w:rFonts w:hint="eastAsia"/>
          <w:sz w:val="24"/>
          <w:szCs w:val="24"/>
        </w:rPr>
        <w:t>令和</w:t>
      </w:r>
      <w:r w:rsidRPr="002802F5">
        <w:rPr>
          <w:rFonts w:hint="eastAsia"/>
          <w:sz w:val="24"/>
          <w:szCs w:val="24"/>
        </w:rPr>
        <w:t>○○年○○月○○日</w:t>
      </w:r>
    </w:p>
    <w:p w14:paraId="0D09F1A3" w14:textId="77777777" w:rsidR="002802F5" w:rsidRPr="002802F5" w:rsidRDefault="002802F5" w:rsidP="002802F5">
      <w:pPr>
        <w:rPr>
          <w:sz w:val="24"/>
          <w:szCs w:val="24"/>
        </w:rPr>
      </w:pPr>
    </w:p>
    <w:p w14:paraId="5187B123" w14:textId="77777777" w:rsidR="002802F5" w:rsidRPr="002802F5" w:rsidRDefault="002802F5" w:rsidP="00D65482">
      <w:pPr>
        <w:ind w:firstLineChars="600" w:firstLine="1440"/>
        <w:rPr>
          <w:sz w:val="24"/>
          <w:szCs w:val="24"/>
        </w:rPr>
      </w:pPr>
      <w:r w:rsidRPr="002802F5">
        <w:rPr>
          <w:rFonts w:hint="eastAsia"/>
          <w:sz w:val="24"/>
          <w:szCs w:val="24"/>
        </w:rPr>
        <w:t>委託者（甲）住　　所</w:t>
      </w:r>
    </w:p>
    <w:p w14:paraId="5DA36B06" w14:textId="77777777" w:rsidR="002802F5" w:rsidRPr="002802F5" w:rsidRDefault="002802F5" w:rsidP="002802F5">
      <w:pPr>
        <w:rPr>
          <w:sz w:val="24"/>
          <w:szCs w:val="24"/>
        </w:rPr>
      </w:pPr>
      <w:r w:rsidRPr="002802F5">
        <w:rPr>
          <w:rFonts w:hint="eastAsia"/>
          <w:sz w:val="24"/>
          <w:szCs w:val="24"/>
        </w:rPr>
        <w:t xml:space="preserve">　　　　　　　　　　　　事務所名</w:t>
      </w:r>
    </w:p>
    <w:p w14:paraId="614DA0D1" w14:textId="77777777" w:rsidR="002802F5" w:rsidRPr="002802F5" w:rsidRDefault="002802F5" w:rsidP="002802F5">
      <w:pPr>
        <w:rPr>
          <w:sz w:val="24"/>
          <w:szCs w:val="24"/>
        </w:rPr>
      </w:pPr>
      <w:r w:rsidRPr="002802F5">
        <w:rPr>
          <w:rFonts w:hint="eastAsia"/>
          <w:sz w:val="24"/>
          <w:szCs w:val="24"/>
        </w:rPr>
        <w:t xml:space="preserve">　　　　　　　　　　　　氏　　名</w:t>
      </w:r>
    </w:p>
    <w:p w14:paraId="7A1F5162" w14:textId="77777777" w:rsidR="002802F5" w:rsidRPr="002802F5" w:rsidRDefault="002802F5" w:rsidP="002802F5">
      <w:pPr>
        <w:rPr>
          <w:sz w:val="24"/>
          <w:szCs w:val="24"/>
        </w:rPr>
      </w:pPr>
    </w:p>
    <w:p w14:paraId="1E82062E" w14:textId="77777777" w:rsidR="002802F5" w:rsidRPr="002802F5" w:rsidRDefault="002802F5" w:rsidP="002802F5">
      <w:pPr>
        <w:rPr>
          <w:sz w:val="24"/>
          <w:szCs w:val="24"/>
        </w:rPr>
      </w:pPr>
    </w:p>
    <w:p w14:paraId="7D33C3A3" w14:textId="77777777" w:rsidR="002802F5" w:rsidRPr="002802F5" w:rsidRDefault="002802F5" w:rsidP="001675A1">
      <w:pPr>
        <w:ind w:firstLineChars="600" w:firstLine="1440"/>
        <w:rPr>
          <w:sz w:val="24"/>
          <w:szCs w:val="24"/>
        </w:rPr>
      </w:pPr>
      <w:r w:rsidRPr="002802F5">
        <w:rPr>
          <w:rFonts w:hint="eastAsia"/>
          <w:sz w:val="24"/>
          <w:szCs w:val="24"/>
        </w:rPr>
        <w:t>受託者（乙）住　　所</w:t>
      </w:r>
    </w:p>
    <w:p w14:paraId="45E53582" w14:textId="77777777" w:rsidR="002802F5" w:rsidRPr="002802F5" w:rsidRDefault="002802F5" w:rsidP="002802F5">
      <w:pPr>
        <w:rPr>
          <w:sz w:val="24"/>
          <w:szCs w:val="24"/>
        </w:rPr>
      </w:pPr>
      <w:r w:rsidRPr="002802F5">
        <w:rPr>
          <w:rFonts w:hint="eastAsia"/>
          <w:sz w:val="24"/>
          <w:szCs w:val="24"/>
        </w:rPr>
        <w:t xml:space="preserve">　　　　　　　　　　　　事務所名</w:t>
      </w:r>
    </w:p>
    <w:p w14:paraId="05428848" w14:textId="77777777" w:rsidR="002802F5" w:rsidRPr="0071307F" w:rsidRDefault="002802F5" w:rsidP="002802F5">
      <w:pPr>
        <w:rPr>
          <w:sz w:val="24"/>
          <w:szCs w:val="24"/>
        </w:rPr>
      </w:pPr>
      <w:r w:rsidRPr="002802F5">
        <w:rPr>
          <w:rFonts w:hint="eastAsia"/>
          <w:sz w:val="24"/>
          <w:szCs w:val="24"/>
        </w:rPr>
        <w:t xml:space="preserve">　　　　　　　　　　　　氏　　名</w:t>
      </w:r>
    </w:p>
    <w:sectPr w:rsidR="002802F5" w:rsidRPr="0071307F" w:rsidSect="00BB2D8A">
      <w:headerReference w:type="first" r:id="rId8"/>
      <w:pgSz w:w="11906" w:h="16838"/>
      <w:pgMar w:top="962"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2E9CA" w14:textId="77777777" w:rsidR="00AE1485" w:rsidRDefault="00AE1485" w:rsidP="00B2789D">
      <w:r>
        <w:separator/>
      </w:r>
    </w:p>
  </w:endnote>
  <w:endnote w:type="continuationSeparator" w:id="0">
    <w:p w14:paraId="04FCC331" w14:textId="77777777" w:rsidR="00AE1485" w:rsidRDefault="00AE1485" w:rsidP="00B2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FEEE2" w14:textId="77777777" w:rsidR="00AE1485" w:rsidRDefault="00AE1485" w:rsidP="00B2789D">
      <w:r>
        <w:separator/>
      </w:r>
    </w:p>
  </w:footnote>
  <w:footnote w:type="continuationSeparator" w:id="0">
    <w:p w14:paraId="041318D7" w14:textId="77777777" w:rsidR="00AE1485" w:rsidRDefault="00AE1485" w:rsidP="00B2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BB80" w14:textId="77777777" w:rsidR="004E2FF2" w:rsidRDefault="004E2FF2" w:rsidP="00436BCE">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BAD"/>
    <w:multiLevelType w:val="hybridMultilevel"/>
    <w:tmpl w:val="223006EA"/>
    <w:lvl w:ilvl="0" w:tplc="84B48B8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F77421"/>
    <w:multiLevelType w:val="hybridMultilevel"/>
    <w:tmpl w:val="C7F4867A"/>
    <w:lvl w:ilvl="0" w:tplc="2BD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27068"/>
    <w:multiLevelType w:val="hybridMultilevel"/>
    <w:tmpl w:val="BD6A3826"/>
    <w:lvl w:ilvl="0" w:tplc="C1CA0C14">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8178E"/>
    <w:multiLevelType w:val="hybridMultilevel"/>
    <w:tmpl w:val="626EA786"/>
    <w:lvl w:ilvl="0" w:tplc="875AEBF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49F9182F"/>
    <w:multiLevelType w:val="hybridMultilevel"/>
    <w:tmpl w:val="4F4EB3FC"/>
    <w:lvl w:ilvl="0" w:tplc="34F8781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12B15"/>
    <w:multiLevelType w:val="hybridMultilevel"/>
    <w:tmpl w:val="ABF20144"/>
    <w:lvl w:ilvl="0" w:tplc="061E1C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583299660">
    <w:abstractNumId w:val="2"/>
  </w:num>
  <w:num w:numId="2" w16cid:durableId="235012656">
    <w:abstractNumId w:val="3"/>
  </w:num>
  <w:num w:numId="3" w16cid:durableId="1064986005">
    <w:abstractNumId w:val="1"/>
  </w:num>
  <w:num w:numId="4" w16cid:durableId="1504055387">
    <w:abstractNumId w:val="4"/>
  </w:num>
  <w:num w:numId="5" w16cid:durableId="912855091">
    <w:abstractNumId w:val="0"/>
  </w:num>
  <w:num w:numId="6" w16cid:durableId="967587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6D"/>
    <w:rsid w:val="00071B76"/>
    <w:rsid w:val="000B0367"/>
    <w:rsid w:val="000C54AD"/>
    <w:rsid w:val="001253A7"/>
    <w:rsid w:val="00131C55"/>
    <w:rsid w:val="00136478"/>
    <w:rsid w:val="00166EC0"/>
    <w:rsid w:val="001675A1"/>
    <w:rsid w:val="0017312D"/>
    <w:rsid w:val="00181B04"/>
    <w:rsid w:val="00183C2E"/>
    <w:rsid w:val="00191DE9"/>
    <w:rsid w:val="001B00AC"/>
    <w:rsid w:val="001C4123"/>
    <w:rsid w:val="001D615D"/>
    <w:rsid w:val="0022002D"/>
    <w:rsid w:val="00241884"/>
    <w:rsid w:val="002802F5"/>
    <w:rsid w:val="002931E7"/>
    <w:rsid w:val="00296E1A"/>
    <w:rsid w:val="002B0FAB"/>
    <w:rsid w:val="002B782F"/>
    <w:rsid w:val="002C3C20"/>
    <w:rsid w:val="002E0BE1"/>
    <w:rsid w:val="003355B4"/>
    <w:rsid w:val="00361EA8"/>
    <w:rsid w:val="00365242"/>
    <w:rsid w:val="00381910"/>
    <w:rsid w:val="003A388B"/>
    <w:rsid w:val="003B554A"/>
    <w:rsid w:val="003F7822"/>
    <w:rsid w:val="00415491"/>
    <w:rsid w:val="00436BCE"/>
    <w:rsid w:val="00461677"/>
    <w:rsid w:val="0048745A"/>
    <w:rsid w:val="004B7199"/>
    <w:rsid w:val="004E2FF2"/>
    <w:rsid w:val="004F05EA"/>
    <w:rsid w:val="004F2117"/>
    <w:rsid w:val="00516A6A"/>
    <w:rsid w:val="00527D87"/>
    <w:rsid w:val="005423CB"/>
    <w:rsid w:val="005935E3"/>
    <w:rsid w:val="005C02A1"/>
    <w:rsid w:val="005F64D3"/>
    <w:rsid w:val="00606608"/>
    <w:rsid w:val="00611BF3"/>
    <w:rsid w:val="006126A3"/>
    <w:rsid w:val="00625782"/>
    <w:rsid w:val="00646027"/>
    <w:rsid w:val="00692014"/>
    <w:rsid w:val="006C1EC5"/>
    <w:rsid w:val="006E1DEF"/>
    <w:rsid w:val="006E27F4"/>
    <w:rsid w:val="00720FF4"/>
    <w:rsid w:val="00761CED"/>
    <w:rsid w:val="0078762C"/>
    <w:rsid w:val="00814C29"/>
    <w:rsid w:val="0086146D"/>
    <w:rsid w:val="00864F6B"/>
    <w:rsid w:val="00877C9B"/>
    <w:rsid w:val="00887580"/>
    <w:rsid w:val="008A54D7"/>
    <w:rsid w:val="008B5C1F"/>
    <w:rsid w:val="008D7D3B"/>
    <w:rsid w:val="0090151A"/>
    <w:rsid w:val="00925B3C"/>
    <w:rsid w:val="00940405"/>
    <w:rsid w:val="00953059"/>
    <w:rsid w:val="009538F1"/>
    <w:rsid w:val="00974A6C"/>
    <w:rsid w:val="009800F6"/>
    <w:rsid w:val="009A6DAD"/>
    <w:rsid w:val="009E24E0"/>
    <w:rsid w:val="009E54E3"/>
    <w:rsid w:val="009F0173"/>
    <w:rsid w:val="00A06EF3"/>
    <w:rsid w:val="00A22383"/>
    <w:rsid w:val="00AA4BC7"/>
    <w:rsid w:val="00AB357F"/>
    <w:rsid w:val="00AC3CFD"/>
    <w:rsid w:val="00AE1485"/>
    <w:rsid w:val="00AF0B8C"/>
    <w:rsid w:val="00AF23EF"/>
    <w:rsid w:val="00B2789D"/>
    <w:rsid w:val="00B3095A"/>
    <w:rsid w:val="00B53B51"/>
    <w:rsid w:val="00B53F9A"/>
    <w:rsid w:val="00B74D78"/>
    <w:rsid w:val="00B973C8"/>
    <w:rsid w:val="00BB2D8A"/>
    <w:rsid w:val="00BF10DF"/>
    <w:rsid w:val="00C422F5"/>
    <w:rsid w:val="00C8540A"/>
    <w:rsid w:val="00C87858"/>
    <w:rsid w:val="00CB09DD"/>
    <w:rsid w:val="00CC6188"/>
    <w:rsid w:val="00CD51C1"/>
    <w:rsid w:val="00CF6056"/>
    <w:rsid w:val="00D05DCA"/>
    <w:rsid w:val="00D14EA7"/>
    <w:rsid w:val="00D42657"/>
    <w:rsid w:val="00D478F3"/>
    <w:rsid w:val="00D547D1"/>
    <w:rsid w:val="00D65482"/>
    <w:rsid w:val="00DD292B"/>
    <w:rsid w:val="00E138EA"/>
    <w:rsid w:val="00E37AC8"/>
    <w:rsid w:val="00E41CBD"/>
    <w:rsid w:val="00EB1B9A"/>
    <w:rsid w:val="00EC7368"/>
    <w:rsid w:val="00EF46B9"/>
    <w:rsid w:val="00F257E4"/>
    <w:rsid w:val="00F27E55"/>
    <w:rsid w:val="00FE1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A4447"/>
  <w15:docId w15:val="{293A9BBD-B1F2-40AB-B234-F7208DB8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6D"/>
    <w:pPr>
      <w:ind w:leftChars="400" w:left="840"/>
    </w:pPr>
  </w:style>
  <w:style w:type="paragraph" w:styleId="a4">
    <w:name w:val="Date"/>
    <w:basedOn w:val="a"/>
    <w:next w:val="a"/>
    <w:link w:val="a5"/>
    <w:uiPriority w:val="99"/>
    <w:semiHidden/>
    <w:unhideWhenUsed/>
    <w:rsid w:val="00E138EA"/>
  </w:style>
  <w:style w:type="character" w:customStyle="1" w:styleId="a5">
    <w:name w:val="日付 (文字)"/>
    <w:basedOn w:val="a0"/>
    <w:link w:val="a4"/>
    <w:uiPriority w:val="99"/>
    <w:semiHidden/>
    <w:rsid w:val="00E138EA"/>
  </w:style>
  <w:style w:type="paragraph" w:styleId="a6">
    <w:name w:val="Note Heading"/>
    <w:basedOn w:val="a"/>
    <w:next w:val="a"/>
    <w:link w:val="a7"/>
    <w:uiPriority w:val="99"/>
    <w:unhideWhenUsed/>
    <w:rsid w:val="00516A6A"/>
    <w:pPr>
      <w:jc w:val="center"/>
    </w:pPr>
  </w:style>
  <w:style w:type="character" w:customStyle="1" w:styleId="a7">
    <w:name w:val="記 (文字)"/>
    <w:basedOn w:val="a0"/>
    <w:link w:val="a6"/>
    <w:uiPriority w:val="99"/>
    <w:rsid w:val="00516A6A"/>
  </w:style>
  <w:style w:type="paragraph" w:styleId="a8">
    <w:name w:val="Closing"/>
    <w:basedOn w:val="a"/>
    <w:link w:val="a9"/>
    <w:uiPriority w:val="99"/>
    <w:unhideWhenUsed/>
    <w:rsid w:val="00516A6A"/>
    <w:pPr>
      <w:jc w:val="right"/>
    </w:pPr>
  </w:style>
  <w:style w:type="character" w:customStyle="1" w:styleId="a9">
    <w:name w:val="結語 (文字)"/>
    <w:basedOn w:val="a0"/>
    <w:link w:val="a8"/>
    <w:uiPriority w:val="99"/>
    <w:rsid w:val="00516A6A"/>
  </w:style>
  <w:style w:type="paragraph" w:styleId="aa">
    <w:name w:val="header"/>
    <w:basedOn w:val="a"/>
    <w:link w:val="ab"/>
    <w:uiPriority w:val="99"/>
    <w:unhideWhenUsed/>
    <w:rsid w:val="00B2789D"/>
    <w:pPr>
      <w:tabs>
        <w:tab w:val="center" w:pos="4252"/>
        <w:tab w:val="right" w:pos="8504"/>
      </w:tabs>
      <w:snapToGrid w:val="0"/>
    </w:pPr>
  </w:style>
  <w:style w:type="character" w:customStyle="1" w:styleId="ab">
    <w:name w:val="ヘッダー (文字)"/>
    <w:basedOn w:val="a0"/>
    <w:link w:val="aa"/>
    <w:uiPriority w:val="99"/>
    <w:rsid w:val="00B2789D"/>
  </w:style>
  <w:style w:type="paragraph" w:styleId="ac">
    <w:name w:val="footer"/>
    <w:basedOn w:val="a"/>
    <w:link w:val="ad"/>
    <w:uiPriority w:val="99"/>
    <w:unhideWhenUsed/>
    <w:rsid w:val="00B2789D"/>
    <w:pPr>
      <w:tabs>
        <w:tab w:val="center" w:pos="4252"/>
        <w:tab w:val="right" w:pos="8504"/>
      </w:tabs>
      <w:snapToGrid w:val="0"/>
    </w:pPr>
  </w:style>
  <w:style w:type="character" w:customStyle="1" w:styleId="ad">
    <w:name w:val="フッター (文字)"/>
    <w:basedOn w:val="a0"/>
    <w:link w:val="ac"/>
    <w:uiPriority w:val="99"/>
    <w:rsid w:val="00B2789D"/>
  </w:style>
  <w:style w:type="paragraph" w:customStyle="1" w:styleId="ae">
    <w:name w:val="一太郎"/>
    <w:rsid w:val="00692014"/>
    <w:pPr>
      <w:widowControl w:val="0"/>
      <w:wordWrap w:val="0"/>
      <w:autoSpaceDE w:val="0"/>
      <w:autoSpaceDN w:val="0"/>
      <w:adjustRightInd w:val="0"/>
      <w:spacing w:line="371"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DEB8F-123A-40E2-86A4-B0CDE6D3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dc:creator>
  <cp:lastModifiedBy>SMG 髙橋史郎</cp:lastModifiedBy>
  <cp:revision>2</cp:revision>
  <cp:lastPrinted>2014-12-10T00:43:00Z</cp:lastPrinted>
  <dcterms:created xsi:type="dcterms:W3CDTF">2024-07-02T06:51:00Z</dcterms:created>
  <dcterms:modified xsi:type="dcterms:W3CDTF">2024-07-02T06:51:00Z</dcterms:modified>
</cp:coreProperties>
</file>